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Raleway" w:cs="Raleway" w:eastAsia="Raleway" w:hAnsi="Raleway"/>
          <w:color w:val="6bcedb"/>
          <w:sz w:val="52"/>
          <w:szCs w:val="52"/>
        </w:rPr>
      </w:pPr>
      <w:r w:rsidDel="00000000" w:rsidR="00000000" w:rsidRPr="00000000">
        <w:rPr>
          <w:rFonts w:ascii="Raleway" w:cs="Raleway" w:eastAsia="Raleway" w:hAnsi="Raleway"/>
          <w:color w:val="6bcedb"/>
          <w:sz w:val="52"/>
          <w:szCs w:val="52"/>
          <w:rtl w:val="0"/>
        </w:rPr>
        <w:t xml:space="preserve">ELEVATE YOUR BRAND MESSAGE ACCELERATOR</w:t>
      </w:r>
    </w:p>
    <w:p w:rsidR="00000000" w:rsidDel="00000000" w:rsidP="00000000" w:rsidRDefault="00000000" w:rsidRPr="00000000" w14:paraId="00000002">
      <w:pPr>
        <w:ind w:left="1440" w:hanging="1530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Raleway" w:cs="Raleway" w:eastAsia="Raleway" w:hAnsi="Raleway"/>
          <w:b w:val="1"/>
          <w:sz w:val="27"/>
          <w:szCs w:val="27"/>
        </w:rPr>
      </w:pPr>
      <w:r w:rsidDel="00000000" w:rsidR="00000000" w:rsidRPr="00000000">
        <w:rPr>
          <w:rFonts w:ascii="Raleway" w:cs="Raleway" w:eastAsia="Raleway" w:hAnsi="Raleway"/>
          <w:b w:val="1"/>
          <w:sz w:val="28"/>
          <w:szCs w:val="28"/>
          <w:rtl w:val="0"/>
        </w:rPr>
        <w:t xml:space="preserve">Day 4: </w:t>
      </w:r>
      <w:r w:rsidDel="00000000" w:rsidR="00000000" w:rsidRPr="00000000">
        <w:rPr>
          <w:rFonts w:ascii="Raleway" w:cs="Raleway" w:eastAsia="Raleway" w:hAnsi="Raleway"/>
          <w:b w:val="1"/>
          <w:sz w:val="27"/>
          <w:szCs w:val="27"/>
          <w:rtl w:val="0"/>
        </w:rPr>
        <w:t xml:space="preserve">Uncover the Spiritual Art of Sales and how to embody the leader that allows you to enroll premium people with more power</w:t>
      </w:r>
    </w:p>
    <w:p w:rsidR="00000000" w:rsidDel="00000000" w:rsidP="00000000" w:rsidRDefault="00000000" w:rsidRPr="00000000" w14:paraId="00000004">
      <w:pPr>
        <w:rPr>
          <w:rFonts w:ascii="Raleway" w:cs="Raleway" w:eastAsia="Raleway" w:hAnsi="Raleway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1440" w:hanging="1530"/>
        <w:rPr>
          <w:rFonts w:ascii="Raleway" w:cs="Raleway" w:eastAsia="Raleway" w:hAnsi="Raleway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1440" w:hanging="1530"/>
        <w:rPr>
          <w:rFonts w:ascii="Raleway" w:cs="Raleway" w:eastAsia="Raleway" w:hAnsi="Raleway"/>
          <w:color w:val="6bcedb"/>
          <w:sz w:val="36"/>
          <w:szCs w:val="36"/>
        </w:rPr>
      </w:pPr>
      <w:r w:rsidDel="00000000" w:rsidR="00000000" w:rsidRPr="00000000">
        <w:rPr>
          <w:rFonts w:ascii="Raleway" w:cs="Raleway" w:eastAsia="Raleway" w:hAnsi="Raleway"/>
          <w:color w:val="6bcedb"/>
          <w:sz w:val="36"/>
          <w:szCs w:val="36"/>
          <w:rtl w:val="0"/>
        </w:rPr>
        <w:t xml:space="preserve">DAY 4 QUESTIONS</w:t>
      </w:r>
    </w:p>
    <w:p w:rsidR="00000000" w:rsidDel="00000000" w:rsidP="00000000" w:rsidRDefault="00000000" w:rsidRPr="00000000" w14:paraId="00000007">
      <w:pPr>
        <w:ind w:left="1440" w:hanging="1530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How do you feel about sales?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1440" w:hanging="153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ind w:left="-1530" w:right="1380" w:firstLine="0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434343"/>
                <w:highlight w:val="white"/>
                <w:rtl w:val="0"/>
              </w:rPr>
              <w:t xml:space="preserve">Answer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ind w:left="1440" w:hanging="1530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left="1440" w:hanging="1530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ind w:left="1440" w:hanging="1530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left="1440" w:hanging="1530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after="200" w:line="288" w:lineRule="auto"/>
        <w:ind w:left="1440" w:hanging="1530"/>
        <w:rPr>
          <w:rFonts w:ascii="Raleway" w:cs="Raleway" w:eastAsia="Raleway" w:hAnsi="Raleway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How do you want to view sales moving forward?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1440" w:hanging="153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ind w:left="-1530" w:right="1380" w:firstLine="0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434343"/>
                <w:highlight w:val="white"/>
                <w:rtl w:val="0"/>
              </w:rPr>
              <w:t xml:space="preserve">Answer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ind w:left="1440" w:hanging="1530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ind w:left="1440" w:hanging="1530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ind w:left="1440" w:hanging="1530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ind w:left="1440" w:hanging="1530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after="200" w:line="288" w:lineRule="auto"/>
        <w:ind w:left="1440" w:hanging="153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How can you develop more unwavering certainty about what you sell?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1440" w:hanging="153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left="-1530" w:right="1380" w:firstLine="0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434343"/>
                <w:highlight w:val="white"/>
                <w:rtl w:val="0"/>
              </w:rPr>
              <w:t xml:space="preserve">Answer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left="1440" w:hanging="1530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left="1440" w:hanging="1530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left="1440" w:hanging="1530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left="-90" w:firstLine="0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after="200" w:line="288" w:lineRule="auto"/>
        <w:ind w:left="1440" w:hanging="153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00" w:line="288" w:lineRule="auto"/>
        <w:ind w:left="1440" w:hanging="153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How does your ideal client view investing?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1440" w:hanging="153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ind w:left="-1530" w:right="1380" w:firstLine="0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434343"/>
                <w:highlight w:val="white"/>
                <w:rtl w:val="0"/>
              </w:rPr>
              <w:t xml:space="preserve">Answer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ind w:left="1440" w:hanging="1530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ind w:left="1440" w:hanging="1530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ind w:left="1440" w:hanging="1530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ind w:left="-90" w:firstLine="0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after="200" w:line="288" w:lineRule="auto"/>
        <w:ind w:left="1440" w:hanging="153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00" w:line="288" w:lineRule="auto"/>
        <w:ind w:left="1440" w:hanging="153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90" w:firstLine="0"/>
        <w:rPr>
          <w:rFonts w:ascii="Raleway" w:cs="Raleway" w:eastAsia="Raleway" w:hAnsi="Raleway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1440" w:hanging="1530"/>
        <w:rPr>
          <w:rFonts w:ascii="Raleway" w:cs="Raleway" w:eastAsia="Raleway" w:hAnsi="Raleway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1440" w:hanging="1530"/>
        <w:rPr>
          <w:rFonts w:ascii="Raleway" w:cs="Raleway" w:eastAsia="Raleway" w:hAnsi="Raleway"/>
          <w:b w:val="1"/>
          <w:sz w:val="36"/>
          <w:szCs w:val="36"/>
        </w:rPr>
      </w:pPr>
      <w:r w:rsidDel="00000000" w:rsidR="00000000" w:rsidRPr="00000000">
        <w:rPr>
          <w:rFonts w:ascii="Raleway" w:cs="Raleway" w:eastAsia="Raleway" w:hAnsi="Raleway"/>
          <w:b w:val="1"/>
          <w:sz w:val="36"/>
          <w:szCs w:val="36"/>
          <w:rtl w:val="0"/>
        </w:rPr>
        <w:t xml:space="preserve">TODAY’S PROMPT:</w:t>
      </w:r>
    </w:p>
    <w:p w:rsidR="00000000" w:rsidDel="00000000" w:rsidP="00000000" w:rsidRDefault="00000000" w:rsidRPr="00000000" w14:paraId="0000002D">
      <w:pPr>
        <w:ind w:left="1440" w:hanging="1530"/>
        <w:rPr>
          <w:rFonts w:ascii="Raleway" w:cs="Raleway" w:eastAsia="Raleway" w:hAnsi="Raleway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For a chance to enter today’s giveaway, </w:t>
      </w:r>
      <w:hyperlink r:id="rId6">
        <w:r w:rsidDel="00000000" w:rsidR="00000000" w:rsidRPr="00000000">
          <w:rPr>
            <w:rFonts w:ascii="Raleway" w:cs="Raleway" w:eastAsia="Raleway" w:hAnsi="Raleway"/>
            <w:b w:val="1"/>
            <w:color w:val="1155cc"/>
            <w:u w:val="single"/>
            <w:rtl w:val="0"/>
          </w:rPr>
          <w:t xml:space="preserve">share in this thread for Day 4 in the group:</w:t>
        </w:r>
      </w:hyperlink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 How will you view sales moving forward?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jc w:val="right"/>
      <w:rPr>
        <w:rFonts w:ascii="Raleway" w:cs="Raleway" w:eastAsia="Raleway" w:hAnsi="Raleway"/>
        <w:sz w:val="14"/>
        <w:szCs w:val="14"/>
      </w:rPr>
    </w:pPr>
    <w:r w:rsidDel="00000000" w:rsidR="00000000" w:rsidRPr="00000000">
      <w:rPr>
        <w:rFonts w:ascii="Raleway" w:cs="Raleway" w:eastAsia="Raleway" w:hAnsi="Raleway"/>
        <w:color w:val="202124"/>
        <w:sz w:val="16"/>
        <w:szCs w:val="16"/>
        <w:highlight w:val="white"/>
        <w:rtl w:val="0"/>
      </w:rPr>
      <w:t xml:space="preserve">©2023 | Fabi Paolini | Brand Strategy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ind w:left="-1440" w:right="-1440" w:firstLine="0"/>
      <w:rPr/>
    </w:pPr>
    <w:r w:rsidDel="00000000" w:rsidR="00000000" w:rsidRPr="00000000">
      <w:rPr/>
      <w:drawing>
        <wp:inline distB="114300" distT="114300" distL="114300" distR="114300">
          <wp:extent cx="7903827" cy="100488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03827" cy="10048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facebook.com/groups/266919069008441/posts/272766911756990/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